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54F66A39" w:rsidR="00131B07" w:rsidRDefault="00000000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000000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50C6FA64" w:rsidR="00F12646" w:rsidRDefault="00000000" w:rsidP="00262523">
      <w:pPr>
        <w:pStyle w:val="Nagwek3"/>
        <w:spacing w:before="0"/>
      </w:pPr>
      <w:sdt>
        <w:sdt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81B1E">
            <w:rPr>
              <w:rFonts w:ascii="MS Gothic" w:eastAsia="MS Gothic" w:hAnsi="MS Gothic" w:hint="eastAsia"/>
            </w:rPr>
            <w:t>☐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27E821D0" w:rsidR="00F12646" w:rsidRDefault="00000000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14:paraId="71FE1FE8" w14:textId="62235BC5" w:rsidR="00986D77" w:rsidRPr="009F663C" w:rsidRDefault="00000000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>Adres skrytki ePUAP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6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F9144E">
      <w:pPr>
        <w:ind w:left="142"/>
        <w:jc w:val="both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Default="00880E09" w:rsidP="00C242D8">
      <w:pPr>
        <w:spacing w:before="240"/>
        <w:jc w:val="both"/>
        <w:rPr>
          <w:sz w:val="2"/>
          <w:szCs w:val="2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p w14:paraId="364982C7" w14:textId="77777777" w:rsidR="00F9144E" w:rsidRDefault="00F9144E" w:rsidP="00F9144E">
      <w:pPr>
        <w:jc w:val="right"/>
        <w:rPr>
          <w:rFonts w:eastAsia="Calibri"/>
          <w:szCs w:val="24"/>
          <w:lang w:eastAsia="en-US"/>
        </w:rPr>
      </w:pPr>
    </w:p>
    <w:p w14:paraId="5A7E1C4B" w14:textId="77777777" w:rsidR="00F9144E" w:rsidRPr="00F9144E" w:rsidRDefault="00F9144E" w:rsidP="00F9144E">
      <w:pPr>
        <w:pStyle w:val="Tekstprzypisukocowego"/>
        <w:rPr>
          <w:sz w:val="16"/>
          <w:szCs w:val="16"/>
          <w:u w:val="single"/>
        </w:rPr>
      </w:pPr>
      <w:r w:rsidRPr="00F9144E">
        <w:rPr>
          <w:sz w:val="16"/>
          <w:szCs w:val="16"/>
          <w:u w:val="single"/>
        </w:rPr>
        <w:lastRenderedPageBreak/>
        <w:t>INFORMACJA O PRZETWARZANIU DANYCH OSOBOWYCH.</w:t>
      </w:r>
    </w:p>
    <w:p w14:paraId="3310414A" w14:textId="4F10F4DE" w:rsidR="00F9144E" w:rsidRPr="00F9144E" w:rsidRDefault="00F9144E" w:rsidP="00F9144E">
      <w:pPr>
        <w:pStyle w:val="Tekstprzypisukocowego"/>
        <w:jc w:val="both"/>
        <w:rPr>
          <w:sz w:val="14"/>
          <w:szCs w:val="14"/>
        </w:rPr>
      </w:pPr>
      <w:r w:rsidRPr="00F9144E">
        <w:rPr>
          <w:sz w:val="14"/>
          <w:szCs w:val="14"/>
        </w:rPr>
        <w:t>Zgodnie z art. 13 RODO Rozporządzenia Parlamentu Europejskiego i Rady (UE) 2016/679 z dnia 27 kwietnia 2016 r. w sprawie ochrony osób fizycznych w</w:t>
      </w:r>
      <w:r>
        <w:rPr>
          <w:sz w:val="14"/>
          <w:szCs w:val="14"/>
        </w:rPr>
        <w:t> </w:t>
      </w:r>
      <w:r w:rsidRPr="00F9144E">
        <w:rPr>
          <w:sz w:val="14"/>
          <w:szCs w:val="14"/>
        </w:rPr>
        <w:t>związku z przetwarzaniem danych osobowych i w sprawie swobodnego przepływu takich danych oraz uchylenia dyrektywy 95/46/WE (ogólne rozporządzenie o ochronie danych) z dnia 27 kwietnia 2016 r. (Dz. Urz. UE. L Nr 119, str. 1), zwanego dalej „RODO” informuję, że:</w:t>
      </w:r>
    </w:p>
    <w:p w14:paraId="11A577C5" w14:textId="77777777" w:rsidR="00F9144E" w:rsidRPr="00F9144E" w:rsidRDefault="00F9144E" w:rsidP="00F9144E">
      <w:pPr>
        <w:pStyle w:val="Tekstprzypisukocowego"/>
        <w:numPr>
          <w:ilvl w:val="0"/>
          <w:numId w:val="19"/>
        </w:numPr>
        <w:tabs>
          <w:tab w:val="clear" w:pos="720"/>
        </w:tabs>
        <w:spacing w:before="0" w:after="0"/>
        <w:ind w:left="426"/>
        <w:jc w:val="both"/>
        <w:rPr>
          <w:sz w:val="14"/>
          <w:szCs w:val="14"/>
        </w:rPr>
      </w:pPr>
      <w:r w:rsidRPr="00F9144E">
        <w:rPr>
          <w:sz w:val="14"/>
          <w:szCs w:val="14"/>
        </w:rPr>
        <w:t>Administratorem danych osobowych podanych we wniosku jest Wójt Gminy Limanowa z siedzibą: ul. Matki Boskiej Bolesnej 18B, 34-600 Limanowa.</w:t>
      </w:r>
    </w:p>
    <w:p w14:paraId="13F089C6" w14:textId="77777777" w:rsidR="00F9144E" w:rsidRPr="00F9144E" w:rsidRDefault="00F9144E" w:rsidP="00F9144E">
      <w:pPr>
        <w:pStyle w:val="Tekstprzypisukocowego"/>
        <w:numPr>
          <w:ilvl w:val="0"/>
          <w:numId w:val="19"/>
        </w:numPr>
        <w:tabs>
          <w:tab w:val="clear" w:pos="720"/>
        </w:tabs>
        <w:spacing w:before="0" w:after="0"/>
        <w:ind w:left="426"/>
        <w:jc w:val="both"/>
        <w:rPr>
          <w:sz w:val="14"/>
          <w:szCs w:val="14"/>
        </w:rPr>
      </w:pPr>
      <w:r w:rsidRPr="00F9144E">
        <w:rPr>
          <w:sz w:val="14"/>
          <w:szCs w:val="14"/>
        </w:rPr>
        <w:t>Administrator wyznaczył Inspektora ochrony danych, z którym może się Pani/Pan skontaktować w sprawach związanych z ochroną danych osobowych, w następujący sposób:</w:t>
      </w:r>
    </w:p>
    <w:p w14:paraId="0DE2362B" w14:textId="77777777" w:rsidR="00F9144E" w:rsidRPr="00F9144E" w:rsidRDefault="00F9144E" w:rsidP="00F9144E">
      <w:pPr>
        <w:pStyle w:val="Tekstprzypisukocowego"/>
        <w:numPr>
          <w:ilvl w:val="1"/>
          <w:numId w:val="19"/>
        </w:numPr>
        <w:spacing w:before="0" w:after="0"/>
        <w:ind w:left="851" w:hanging="284"/>
        <w:jc w:val="both"/>
        <w:rPr>
          <w:sz w:val="14"/>
          <w:szCs w:val="14"/>
        </w:rPr>
      </w:pPr>
      <w:r w:rsidRPr="00F9144E">
        <w:rPr>
          <w:sz w:val="14"/>
          <w:szCs w:val="14"/>
        </w:rPr>
        <w:t>pod adresem poczty elektronicznej: iod@gminalimanowa.pl</w:t>
      </w:r>
    </w:p>
    <w:p w14:paraId="3A44BCCE" w14:textId="77777777" w:rsidR="00F9144E" w:rsidRPr="00F9144E" w:rsidRDefault="00F9144E" w:rsidP="00F9144E">
      <w:pPr>
        <w:pStyle w:val="Tekstprzypisukocowego"/>
        <w:numPr>
          <w:ilvl w:val="1"/>
          <w:numId w:val="19"/>
        </w:numPr>
        <w:spacing w:before="0" w:after="0"/>
        <w:ind w:left="851" w:hanging="284"/>
        <w:jc w:val="both"/>
        <w:rPr>
          <w:sz w:val="14"/>
          <w:szCs w:val="14"/>
        </w:rPr>
      </w:pPr>
      <w:r w:rsidRPr="00F9144E">
        <w:rPr>
          <w:sz w:val="14"/>
          <w:szCs w:val="14"/>
        </w:rPr>
        <w:t>listownie poprzez wysłanie listu na podany powyżej adres administratora danych, umieszczając dopisek „Do Inspektora ochrony danych”.</w:t>
      </w:r>
    </w:p>
    <w:p w14:paraId="7A0BF29D" w14:textId="780FE3D9" w:rsidR="00F9144E" w:rsidRPr="00F9144E" w:rsidRDefault="00F9144E" w:rsidP="00F9144E">
      <w:pPr>
        <w:pStyle w:val="Tekstprzypisukocowego"/>
        <w:numPr>
          <w:ilvl w:val="0"/>
          <w:numId w:val="19"/>
        </w:numPr>
        <w:tabs>
          <w:tab w:val="clear" w:pos="720"/>
        </w:tabs>
        <w:spacing w:before="0" w:after="0"/>
        <w:ind w:left="426"/>
        <w:jc w:val="both"/>
        <w:rPr>
          <w:sz w:val="14"/>
          <w:szCs w:val="14"/>
        </w:rPr>
      </w:pPr>
      <w:r w:rsidRPr="00F9144E">
        <w:rPr>
          <w:sz w:val="14"/>
          <w:szCs w:val="14"/>
        </w:rPr>
        <w:t>Podstawę prawną przetwarzania podanych danych stanowi art. 6 ust. 1 lit c RODO w związku z art. 13 i ust. 3 pkt 1 ustawy z dnia 27 marca 2003 r. o</w:t>
      </w:r>
      <w:r>
        <w:rPr>
          <w:sz w:val="14"/>
          <w:szCs w:val="14"/>
        </w:rPr>
        <w:t> </w:t>
      </w:r>
      <w:r w:rsidRPr="00F9144E">
        <w:rPr>
          <w:sz w:val="14"/>
          <w:szCs w:val="14"/>
        </w:rPr>
        <w:t>planowaniu i zagospodarowaniu przestrzennym oraz § 7 ust. 1 pkt 5 Rozporządzenie Ministra Rozwoju i Technologii z dnia 8 grudnia 2023 r. w sprawie projektu planu ogólnego gminy, dokumentowania prac planistycznych w zakresie tego planu oraz wydawania z niego wypisów i wyrysów oraz art. 39 ust. 1 i art. 54 ust. 3 ustawy z dnia 3 października 2008 r. o  udostępnianiu informacji o środowisku i jego ochronie, udziale społeczeństwa w ochronie środowiska oraz ocenach oddziaływania na środowisko, tzn. przetwarzanie jest niezbędne do wypełnienia obowiązku prawnego ciążącego na administratorze.</w:t>
      </w:r>
    </w:p>
    <w:p w14:paraId="376771B0" w14:textId="7710BA68" w:rsidR="00F9144E" w:rsidRPr="00F9144E" w:rsidRDefault="00F9144E" w:rsidP="00F9144E">
      <w:pPr>
        <w:pStyle w:val="Tekstprzypisukocowego"/>
        <w:numPr>
          <w:ilvl w:val="0"/>
          <w:numId w:val="19"/>
        </w:numPr>
        <w:tabs>
          <w:tab w:val="clear" w:pos="720"/>
        </w:tabs>
        <w:spacing w:before="0" w:after="0"/>
        <w:ind w:left="426"/>
        <w:jc w:val="both"/>
        <w:rPr>
          <w:sz w:val="14"/>
          <w:szCs w:val="14"/>
        </w:rPr>
      </w:pPr>
      <w:r w:rsidRPr="00F9144E">
        <w:rPr>
          <w:sz w:val="14"/>
          <w:szCs w:val="14"/>
        </w:rPr>
        <w:t>Dane osobowe będą przetwarzane w czasie świadczenia usługi, a po jej zakończeniu zostaną zarchiwizowane na podstawie ustawy z dnia 14 lipca 1983 r. o narodowym zasobie archiwalnym i archiwach oraz Rozporządzenia Prezesa Rady Ministrów z dnia 18 stycznia 2011 r. w sprawie instrukcji kancelaryjnej, jednolitych rzeczowych wykazów akt oraz instrukcji w sprawie organizacji i zakresu działania archiwów zakładowych.</w:t>
      </w:r>
    </w:p>
    <w:p w14:paraId="16814222" w14:textId="77777777" w:rsidR="00F9144E" w:rsidRPr="00F9144E" w:rsidRDefault="00F9144E" w:rsidP="00F9144E">
      <w:pPr>
        <w:pStyle w:val="Tekstprzypisukocowego"/>
        <w:numPr>
          <w:ilvl w:val="0"/>
          <w:numId w:val="19"/>
        </w:numPr>
        <w:tabs>
          <w:tab w:val="clear" w:pos="720"/>
        </w:tabs>
        <w:spacing w:before="0" w:after="0"/>
        <w:ind w:left="426"/>
        <w:jc w:val="both"/>
        <w:rPr>
          <w:sz w:val="14"/>
          <w:szCs w:val="14"/>
        </w:rPr>
      </w:pPr>
      <w:r w:rsidRPr="00F9144E">
        <w:rPr>
          <w:sz w:val="14"/>
          <w:szCs w:val="14"/>
        </w:rPr>
        <w:t>Dane osobowe nie będą przekazywane do państwa trzeciego/organizacji międzynarodowej.</w:t>
      </w:r>
    </w:p>
    <w:p w14:paraId="77D2D9FB" w14:textId="77777777" w:rsidR="00F9144E" w:rsidRPr="00F9144E" w:rsidRDefault="00F9144E" w:rsidP="00F9144E">
      <w:pPr>
        <w:pStyle w:val="Tekstprzypisukocowego"/>
        <w:numPr>
          <w:ilvl w:val="0"/>
          <w:numId w:val="19"/>
        </w:numPr>
        <w:tabs>
          <w:tab w:val="clear" w:pos="720"/>
        </w:tabs>
        <w:spacing w:before="0" w:after="0"/>
        <w:ind w:left="426"/>
        <w:jc w:val="both"/>
        <w:rPr>
          <w:sz w:val="14"/>
          <w:szCs w:val="14"/>
        </w:rPr>
      </w:pPr>
      <w:r w:rsidRPr="00F9144E">
        <w:rPr>
          <w:sz w:val="14"/>
          <w:szCs w:val="14"/>
        </w:rPr>
        <w:t>Ma Pani/Pan prawo do dostępu do swoich danych, otrzymania ich kopii, sprostowania (poprawiania) swoich danych osobowych oraz ograniczenia przetwarzania danych osobowych.</w:t>
      </w:r>
    </w:p>
    <w:p w14:paraId="6F0164E5" w14:textId="77777777" w:rsidR="00F9144E" w:rsidRPr="00F9144E" w:rsidRDefault="00F9144E" w:rsidP="00F9144E">
      <w:pPr>
        <w:pStyle w:val="Tekstprzypisukocowego"/>
        <w:numPr>
          <w:ilvl w:val="0"/>
          <w:numId w:val="19"/>
        </w:numPr>
        <w:tabs>
          <w:tab w:val="clear" w:pos="720"/>
        </w:tabs>
        <w:spacing w:before="0" w:after="0"/>
        <w:ind w:left="426"/>
        <w:jc w:val="both"/>
        <w:rPr>
          <w:sz w:val="14"/>
          <w:szCs w:val="14"/>
        </w:rPr>
      </w:pPr>
      <w:r w:rsidRPr="00F9144E">
        <w:rPr>
          <w:sz w:val="14"/>
          <w:szCs w:val="14"/>
        </w:rPr>
        <w:t>Podanie danych osobowych jest wymogiem ustawowym i ma charakter obowiązkowy. Konsekwencją niepodania danych jest brak możliwości rozpatrzenia wniosku do projektu Planu ogólnego Gminy Limanowa. Podanie numeru telefonu jest dobrowolne, jego podanie ułatwi ewentualny kontakt z Panią/Panem.</w:t>
      </w:r>
    </w:p>
    <w:p w14:paraId="2388A8FE" w14:textId="14638543" w:rsidR="00F9144E" w:rsidRPr="00F9144E" w:rsidRDefault="00F9144E" w:rsidP="00F9144E">
      <w:pPr>
        <w:pStyle w:val="Tekstprzypisukocowego"/>
        <w:numPr>
          <w:ilvl w:val="0"/>
          <w:numId w:val="19"/>
        </w:numPr>
        <w:tabs>
          <w:tab w:val="clear" w:pos="720"/>
        </w:tabs>
        <w:spacing w:before="0" w:after="0"/>
        <w:ind w:left="426"/>
        <w:jc w:val="both"/>
        <w:rPr>
          <w:sz w:val="14"/>
          <w:szCs w:val="14"/>
        </w:rPr>
      </w:pPr>
      <w:r w:rsidRPr="00F9144E">
        <w:rPr>
          <w:sz w:val="14"/>
          <w:szCs w:val="14"/>
        </w:rPr>
        <w:t>Ma Pan/Pani prawo złożenia skargi na niezgodne z prawem przetwarzanie danych osobowych do Prezesa Urzędu Ochrony Danych Osobowych, ul.</w:t>
      </w:r>
      <w:r>
        <w:rPr>
          <w:sz w:val="14"/>
          <w:szCs w:val="14"/>
        </w:rPr>
        <w:t> </w:t>
      </w:r>
      <w:r w:rsidRPr="00F9144E">
        <w:rPr>
          <w:sz w:val="14"/>
          <w:szCs w:val="14"/>
        </w:rPr>
        <w:t>Stawki 2, 00-193 Warszawa.</w:t>
      </w:r>
    </w:p>
    <w:p w14:paraId="4CC7DF3B" w14:textId="77777777" w:rsidR="00F9144E" w:rsidRPr="00F9144E" w:rsidRDefault="00F9144E" w:rsidP="00F9144E">
      <w:pPr>
        <w:pStyle w:val="Tekstprzypisukocowego"/>
        <w:numPr>
          <w:ilvl w:val="0"/>
          <w:numId w:val="19"/>
        </w:numPr>
        <w:tabs>
          <w:tab w:val="clear" w:pos="720"/>
        </w:tabs>
        <w:spacing w:before="0" w:after="0"/>
        <w:ind w:left="426"/>
        <w:jc w:val="both"/>
        <w:rPr>
          <w:sz w:val="14"/>
          <w:szCs w:val="14"/>
        </w:rPr>
      </w:pPr>
      <w:r w:rsidRPr="00F9144E">
        <w:rPr>
          <w:sz w:val="14"/>
          <w:szCs w:val="14"/>
        </w:rPr>
        <w:t>Dane osobowe nie będą podlegać profilowaniu ani zautomatyzowanemu podejmowaniu decyzji.</w:t>
      </w:r>
    </w:p>
    <w:p w14:paraId="2ACBB4CC" w14:textId="033993EB" w:rsidR="00F9144E" w:rsidRPr="00F9144E" w:rsidRDefault="00F9144E" w:rsidP="00F9144E">
      <w:pPr>
        <w:pStyle w:val="Tekstprzypisukocowego"/>
        <w:numPr>
          <w:ilvl w:val="0"/>
          <w:numId w:val="19"/>
        </w:numPr>
        <w:tabs>
          <w:tab w:val="clear" w:pos="720"/>
        </w:tabs>
        <w:spacing w:before="0" w:after="0"/>
        <w:ind w:left="426"/>
        <w:jc w:val="both"/>
        <w:rPr>
          <w:sz w:val="14"/>
          <w:szCs w:val="14"/>
        </w:rPr>
      </w:pPr>
      <w:r w:rsidRPr="00F9144E">
        <w:rPr>
          <w:sz w:val="14"/>
          <w:szCs w:val="14"/>
        </w:rPr>
        <w:t>Odbiorcami danych osobowych mogą być wyłącznie podmioty, które uprawnione są do ich otrzymania na mocy przepisów prawa. W</w:t>
      </w:r>
      <w:r w:rsidRPr="00F9144E">
        <w:rPr>
          <w:sz w:val="14"/>
          <w:szCs w:val="14"/>
        </w:rPr>
        <w:t> </w:t>
      </w:r>
      <w:r w:rsidRPr="00F9144E">
        <w:rPr>
          <w:sz w:val="14"/>
          <w:szCs w:val="14"/>
        </w:rPr>
        <w:t>szczególności odbiorcami, do których mogą być przekazane Pani/a dane będą strony i uczestnicy postępowań lub organy właściwe do załatwienia wniosku na mocy przepisów prawa, którym Administrator przekazał wniosek. Ponadto Pani/Pana dane mogą być udostępnione firmie opracowującej projekt aktu planowania przestrzennego, na podstawie umów zawartych z gminą Limanowa w celu realizacji tej umowy, wyłącznie w przypadkach, gdy niezbędne będzie udostępnienie danych. Pani/a dane mogą być udostępnione firmom świadczącym usługi serwisowe systemów informatycznych, w których przetwarzane są te dane osobowe.</w:t>
      </w:r>
    </w:p>
    <w:p w14:paraId="63E3D232" w14:textId="77777777" w:rsidR="00F9144E" w:rsidRPr="00F9144E" w:rsidRDefault="00F9144E" w:rsidP="00F9144E">
      <w:pPr>
        <w:pStyle w:val="Tekstprzypisukocowego"/>
        <w:numPr>
          <w:ilvl w:val="0"/>
          <w:numId w:val="19"/>
        </w:numPr>
        <w:tabs>
          <w:tab w:val="clear" w:pos="720"/>
        </w:tabs>
        <w:spacing w:before="0" w:after="0"/>
        <w:ind w:left="426"/>
        <w:jc w:val="both"/>
        <w:rPr>
          <w:sz w:val="14"/>
          <w:szCs w:val="14"/>
        </w:rPr>
      </w:pPr>
      <w:r w:rsidRPr="00F9144E">
        <w:rPr>
          <w:sz w:val="14"/>
          <w:szCs w:val="14"/>
        </w:rPr>
        <w:t>Pani/Pana dane osobowe nie są przetwarzane przez Administratora danych w sposób zautomatyzowany i nie są poddawane profilowaniu.</w:t>
      </w:r>
    </w:p>
    <w:p w14:paraId="3603AB12" w14:textId="3024E487" w:rsidR="00F9144E" w:rsidRPr="00F9144E" w:rsidRDefault="00F9144E" w:rsidP="00F9144E">
      <w:pPr>
        <w:pStyle w:val="Tekstprzypisukocowego"/>
        <w:numPr>
          <w:ilvl w:val="0"/>
          <w:numId w:val="19"/>
        </w:numPr>
        <w:tabs>
          <w:tab w:val="clear" w:pos="720"/>
        </w:tabs>
        <w:spacing w:before="0" w:after="0"/>
        <w:ind w:left="426"/>
        <w:jc w:val="both"/>
        <w:rPr>
          <w:sz w:val="14"/>
          <w:szCs w:val="14"/>
        </w:rPr>
      </w:pPr>
      <w:r w:rsidRPr="00F9144E">
        <w:rPr>
          <w:sz w:val="14"/>
          <w:szCs w:val="14"/>
        </w:rPr>
        <w:t xml:space="preserve">W związku z przetwarzaniem przez wójta, burmistrza, prezydenta miasta, marszałka województwa, wojewodę, zarząd województwa albo zarząd związku metropolitalnego danych osobowych, uzyskanych w toku prowadzenia postępowań dotyczących sporządzania aktów planowania przestrzennego, prawo, o którym mowa w </w:t>
      </w:r>
      <w:hyperlink r:id="rId8" w:anchor="/document/68636690?unitId=art(15)ust(1)lit(g)&amp;cm=DOCUMENT" w:tgtFrame="_blank" w:history="1">
        <w:r w:rsidRPr="00F9144E">
          <w:rPr>
            <w:rStyle w:val="Hipercze"/>
            <w:color w:val="auto"/>
            <w:sz w:val="14"/>
            <w:szCs w:val="14"/>
          </w:rPr>
          <w:t>art. 15 ust. 1 lit. g</w:t>
        </w:r>
      </w:hyperlink>
      <w:r w:rsidRPr="00F9144E">
        <w:rPr>
          <w:sz w:val="14"/>
          <w:szCs w:val="14"/>
        </w:rPr>
        <w:t xml:space="preserve"> rozporządzenia Parlamentu Europejskiego i Rady (UE) 2016/679 z dnia 27 kwietnia 2016 r. w sprawie ochrony osób fizycznych w związku z przetwarzaniem danych osobowych i</w:t>
      </w:r>
      <w:r w:rsidRPr="00F9144E">
        <w:rPr>
          <w:sz w:val="14"/>
          <w:szCs w:val="14"/>
        </w:rPr>
        <w:t> </w:t>
      </w:r>
      <w:r w:rsidRPr="00F9144E">
        <w:rPr>
          <w:sz w:val="14"/>
          <w:szCs w:val="14"/>
        </w:rPr>
        <w:t>w</w:t>
      </w:r>
      <w:r w:rsidRPr="00F9144E">
        <w:rPr>
          <w:sz w:val="14"/>
          <w:szCs w:val="14"/>
        </w:rPr>
        <w:t> </w:t>
      </w:r>
      <w:r w:rsidRPr="00F9144E">
        <w:rPr>
          <w:sz w:val="14"/>
          <w:szCs w:val="14"/>
        </w:rPr>
        <w:t>sprawie swobodnego przepływu takich danych oraz uchylenia dyrektywy 95/46/WE (ogólne rozporządzenie o ochronie danych) (Dz. Urz. UE L 119 z 04.05.2016, str. 1, z późn. zm.), zwanego dalej "rozporządzeniem 2016/679", przysługuje, jeżeli nie wpływa na ochronę praw i wolności osoby, od której dane te pozyskano.</w:t>
      </w:r>
    </w:p>
    <w:p w14:paraId="2EA3BC5E" w14:textId="77777777" w:rsidR="00F9144E" w:rsidRPr="00F9144E" w:rsidRDefault="00F9144E" w:rsidP="00F9144E">
      <w:pPr>
        <w:jc w:val="right"/>
        <w:rPr>
          <w:rFonts w:eastAsia="Calibri"/>
          <w:szCs w:val="24"/>
          <w:lang w:eastAsia="en-US"/>
        </w:rPr>
      </w:pPr>
    </w:p>
    <w:sectPr w:rsidR="00F9144E" w:rsidRPr="00F9144E" w:rsidSect="00617ADE">
      <w:headerReference w:type="first" r:id="rId9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97F050" w14:textId="77777777" w:rsidR="001B4653" w:rsidRDefault="001B4653" w:rsidP="005F02B9">
      <w:r>
        <w:separator/>
      </w:r>
    </w:p>
    <w:p w14:paraId="31EB2014" w14:textId="77777777" w:rsidR="001B4653" w:rsidRDefault="001B4653" w:rsidP="005F02B9"/>
    <w:p w14:paraId="243A7237" w14:textId="77777777" w:rsidR="001B4653" w:rsidRDefault="001B4653" w:rsidP="005F02B9"/>
    <w:p w14:paraId="713C5E60" w14:textId="77777777" w:rsidR="001B4653" w:rsidRDefault="001B4653"/>
  </w:endnote>
  <w:endnote w:type="continuationSeparator" w:id="0">
    <w:p w14:paraId="1FC2DE8D" w14:textId="77777777" w:rsidR="001B4653" w:rsidRDefault="001B4653" w:rsidP="005F02B9">
      <w:r>
        <w:continuationSeparator/>
      </w:r>
    </w:p>
    <w:p w14:paraId="11E084AB" w14:textId="77777777" w:rsidR="001B4653" w:rsidRDefault="001B4653" w:rsidP="005F02B9"/>
    <w:p w14:paraId="6D4E457F" w14:textId="77777777" w:rsidR="001B4653" w:rsidRDefault="001B4653" w:rsidP="005F02B9"/>
    <w:p w14:paraId="6ECD0DDF" w14:textId="77777777" w:rsidR="001B4653" w:rsidRDefault="001B4653"/>
  </w:endnote>
  <w:endnote w:type="continuationNotice" w:id="1">
    <w:p w14:paraId="736C23B9" w14:textId="77777777" w:rsidR="001B4653" w:rsidRDefault="001B4653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93F43B" w14:textId="77777777" w:rsidR="001B4653" w:rsidRDefault="001B4653" w:rsidP="005F02B9">
      <w:r>
        <w:separator/>
      </w:r>
    </w:p>
    <w:p w14:paraId="510D2ED5" w14:textId="77777777" w:rsidR="001B4653" w:rsidRDefault="001B4653" w:rsidP="005F02B9"/>
    <w:p w14:paraId="01CA9273" w14:textId="77777777" w:rsidR="001B4653" w:rsidRDefault="001B4653" w:rsidP="005F02B9"/>
    <w:p w14:paraId="5360FCEC" w14:textId="77777777" w:rsidR="001B4653" w:rsidRDefault="001B4653"/>
  </w:footnote>
  <w:footnote w:type="continuationSeparator" w:id="0">
    <w:p w14:paraId="3CF6998E" w14:textId="77777777" w:rsidR="001B4653" w:rsidRDefault="001B4653" w:rsidP="005F02B9">
      <w:r>
        <w:continuationSeparator/>
      </w:r>
    </w:p>
    <w:p w14:paraId="5B6DB41A" w14:textId="77777777" w:rsidR="001B4653" w:rsidRDefault="001B4653" w:rsidP="005F02B9"/>
    <w:p w14:paraId="1AA32948" w14:textId="77777777" w:rsidR="001B4653" w:rsidRDefault="001B4653" w:rsidP="005F02B9"/>
    <w:p w14:paraId="00736ED9" w14:textId="77777777" w:rsidR="001B4653" w:rsidRDefault="001B4653"/>
  </w:footnote>
  <w:footnote w:type="continuationNotice" w:id="1">
    <w:p w14:paraId="57F2043F" w14:textId="77777777" w:rsidR="001B4653" w:rsidRDefault="001B465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2633C14"/>
    <w:multiLevelType w:val="multilevel"/>
    <w:tmpl w:val="44805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4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7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8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9"/>
  </w:num>
  <w:num w:numId="2" w16cid:durableId="1294823282">
    <w:abstractNumId w:val="8"/>
  </w:num>
  <w:num w:numId="3" w16cid:durableId="1229461998">
    <w:abstractNumId w:val="2"/>
  </w:num>
  <w:num w:numId="4" w16cid:durableId="1661499363">
    <w:abstractNumId w:val="12"/>
  </w:num>
  <w:num w:numId="5" w16cid:durableId="1439057924">
    <w:abstractNumId w:val="11"/>
  </w:num>
  <w:num w:numId="6" w16cid:durableId="674847719">
    <w:abstractNumId w:val="10"/>
  </w:num>
  <w:num w:numId="7" w16cid:durableId="852109156">
    <w:abstractNumId w:val="4"/>
  </w:num>
  <w:num w:numId="8" w16cid:durableId="1236814675">
    <w:abstractNumId w:val="13"/>
  </w:num>
  <w:num w:numId="9" w16cid:durableId="1193765251">
    <w:abstractNumId w:val="5"/>
  </w:num>
  <w:num w:numId="10" w16cid:durableId="786463293">
    <w:abstractNumId w:val="14"/>
  </w:num>
  <w:num w:numId="11" w16cid:durableId="1925020924">
    <w:abstractNumId w:val="18"/>
  </w:num>
  <w:num w:numId="12" w16cid:durableId="30696439">
    <w:abstractNumId w:val="7"/>
  </w:num>
  <w:num w:numId="13" w16cid:durableId="2001423007">
    <w:abstractNumId w:val="6"/>
  </w:num>
  <w:num w:numId="14" w16cid:durableId="1511329478">
    <w:abstractNumId w:val="17"/>
  </w:num>
  <w:num w:numId="15" w16cid:durableId="576404591">
    <w:abstractNumId w:val="0"/>
  </w:num>
  <w:num w:numId="16" w16cid:durableId="80957560">
    <w:abstractNumId w:val="3"/>
  </w:num>
  <w:num w:numId="17" w16cid:durableId="441651341">
    <w:abstractNumId w:val="16"/>
  </w:num>
  <w:num w:numId="18" w16cid:durableId="278142646">
    <w:abstractNumId w:val="15"/>
  </w:num>
  <w:num w:numId="19" w16cid:durableId="571431931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0376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653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2599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49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2BAA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8D0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144E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F06ED741-91BC-4C48-A289-29702DCCD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1543</Words>
  <Characters>9264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10786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>Natalia Mól</dc:creator>
  <cp:keywords/>
  <dc:description/>
  <cp:lastModifiedBy>Natalia Mól</cp:lastModifiedBy>
  <cp:revision>5</cp:revision>
  <dcterms:created xsi:type="dcterms:W3CDTF">2024-09-30T06:15:00Z</dcterms:created>
  <dcterms:modified xsi:type="dcterms:W3CDTF">2024-09-30T06:23:00Z</dcterms:modified>
</cp:coreProperties>
</file>